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>COMITÊ DE ÉTICA EM PESQUISA EM SERES HUMANOS DO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 </w:t>
      </w:r>
      <w:r>
        <w:rPr>
          <w:rFonts w:cs="Calibri" w:cstheme="minorHAnsi"/>
          <w:b/>
        </w:rPr>
        <w:t>HOSPITAL INFANTIL DARCY VARGAS - HIDV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TERMO DE ANUÊNCIA DE PARTICIPAÇÃO E INFRAESTRUTURA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Eu, ________________________________________, portador do RG nº _______________, e CPF nº ___________________, declaro que estou ciente da minha participação como pesquisador assistente e coautor, no projeto de pesquisa:  _________________________________________________________________________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___________________________________________________________________________, da Instituição proponente _____________________________, cujo pesquisador responsável pelo projeto de pesquisa será ________________________________________________.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Declaro que o Hospital Infantil Darcy Vargas tem conhecimento de que será incluído como Instituição coparticipante (ou participante) na realização desta pesquisa e que tem as condições necessárias e toda infraestrutura, para desenvolver este projeto no setor de ________________________.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Ainda resaltamos que a pesquisa seguirá todas as normas de Ética em Pesquisa envolvendo seres humanos, previstas na resolução 466/2012 do CNS, assim como as demais normas regulatórias vigentes.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Data:  ___/___/_____.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___________________________________________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Assinatura do Chefe do Setor envolvido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____________________________________________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Assinatura do pesquisador principal do HIDV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___________________________________________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Assinatura e carimbo do Diretor do HIDV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27" w:gutter="0" w:header="708" w:top="2552" w:footer="708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99144641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right="3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43046511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  <w:rFonts w:ascii="Verdana" w:hAnsi="Verdana"/>
            <w:sz w:val="16"/>
            <w:szCs w:val="16"/>
          </w:rPr>
          <w:fldChar w:fldCharType="begin"/>
        </w:r>
        <w:r>
          <w:rPr>
            <w:rStyle w:val="Pagenumber"/>
            <w:sz w:val="16"/>
            <w:szCs w:val="16"/>
            <w:rFonts w:ascii="Verdana" w:hAnsi="Verdana"/>
          </w:rPr>
          <w:instrText xml:space="preserve"> PAGE </w:instrText>
        </w:r>
        <w:r>
          <w:rPr>
            <w:rStyle w:val="Pagenumber"/>
            <w:sz w:val="16"/>
            <w:szCs w:val="16"/>
            <w:rFonts w:ascii="Verdana" w:hAnsi="Verdana"/>
          </w:rPr>
          <w:fldChar w:fldCharType="separate"/>
        </w:r>
        <w:r>
          <w:rPr>
            <w:rStyle w:val="Pagenumber"/>
            <w:sz w:val="16"/>
            <w:szCs w:val="16"/>
            <w:rFonts w:ascii="Verdana" w:hAnsi="Verdana"/>
          </w:rPr>
          <w:t>1</w:t>
        </w:r>
        <w:r>
          <w:rPr>
            <w:rStyle w:val="Pagenumber"/>
            <w:sz w:val="16"/>
            <w:szCs w:val="16"/>
            <w:rFonts w:ascii="Verdana" w:hAnsi="Verdana"/>
          </w:rPr>
          <w:fldChar w:fldCharType="end"/>
        </w:r>
      </w:p>
    </w:sdtContent>
  </w:sdt>
  <w:p>
    <w:pPr>
      <w:pStyle w:val="Normal"/>
      <w:ind w:left="-57"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Normal"/>
      <w:spacing w:lineRule="auto" w:line="276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CEP - Hospital Infantil Darcy Vargas - UGA III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R. Dr. Seráfico de Assis Carvalho, 34, Jd. Guedala | CEP 05614-040 | São Paulo, SP 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(11) 3723-3713/3780 | </w:t>
    </w:r>
    <w:hyperlink r:id="rId1">
      <w:r>
        <w:rPr>
          <w:rFonts w:ascii="Verdana" w:hAnsi="Verdana"/>
          <w:sz w:val="16"/>
          <w:szCs w:val="16"/>
          <w:u w:val="single"/>
        </w:rPr>
        <w:t>hidv-cep@saude.sp.gov.br</w:t>
      </w:r>
    </w:hyperlink>
  </w:p>
  <w:p>
    <w:pPr>
      <w:pStyle w:val="Footer"/>
      <w:ind w:left="709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43046511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  <w:rFonts w:ascii="Verdana" w:hAnsi="Verdana"/>
            <w:sz w:val="16"/>
            <w:szCs w:val="16"/>
          </w:rPr>
          <w:fldChar w:fldCharType="begin"/>
        </w:r>
        <w:r>
          <w:rPr>
            <w:rStyle w:val="Pagenumber"/>
            <w:sz w:val="16"/>
            <w:szCs w:val="16"/>
            <w:rFonts w:ascii="Verdana" w:hAnsi="Verdana"/>
          </w:rPr>
          <w:instrText xml:space="preserve"> PAGE </w:instrText>
        </w:r>
        <w:r>
          <w:rPr>
            <w:rStyle w:val="Pagenumber"/>
            <w:sz w:val="16"/>
            <w:szCs w:val="16"/>
            <w:rFonts w:ascii="Verdana" w:hAnsi="Verdana"/>
          </w:rPr>
          <w:fldChar w:fldCharType="separate"/>
        </w:r>
        <w:r>
          <w:rPr>
            <w:rStyle w:val="Pagenumber"/>
            <w:sz w:val="16"/>
            <w:szCs w:val="16"/>
            <w:rFonts w:ascii="Verdana" w:hAnsi="Verdana"/>
          </w:rPr>
          <w:t>1</w:t>
        </w:r>
        <w:r>
          <w:rPr>
            <w:rStyle w:val="Pagenumber"/>
            <w:sz w:val="16"/>
            <w:szCs w:val="16"/>
            <w:rFonts w:ascii="Verdana" w:hAnsi="Verdana"/>
          </w:rPr>
          <w:fldChar w:fldCharType="end"/>
        </w:r>
      </w:p>
    </w:sdtContent>
  </w:sdt>
  <w:p>
    <w:pPr>
      <w:pStyle w:val="Normal"/>
      <w:ind w:left="-57"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Normal"/>
      <w:spacing w:lineRule="auto" w:line="276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CEP - Hospital Infantil Darcy Vargas - UGA III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R. Dr. Seráfico de Assis Carvalho, 34, Jd. Guedala | CEP 05614-040 | São Paulo, SP 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(11) 3723-3713/3780 | </w:t>
    </w:r>
    <w:hyperlink r:id="rId1">
      <w:r>
        <w:rPr>
          <w:rFonts w:ascii="Verdana" w:hAnsi="Verdana"/>
          <w:sz w:val="16"/>
          <w:szCs w:val="16"/>
          <w:u w:val="single"/>
        </w:rPr>
        <w:t>hidv-cep@saude.sp.gov.br</w:t>
      </w:r>
    </w:hyperlink>
  </w:p>
  <w:p>
    <w:pPr>
      <w:pStyle w:val="Footer"/>
      <w:ind w:left="70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clear" w:pos="9360"/>
        <w:tab w:val="center" w:pos="3686" w:leader="none"/>
        <w:tab w:val="right" w:pos="9072" w:leader="none"/>
      </w:tabs>
      <w:jc w:val="cent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381000</wp:posOffset>
          </wp:positionH>
          <wp:positionV relativeFrom="paragraph">
            <wp:posOffset>316865</wp:posOffset>
          </wp:positionV>
          <wp:extent cx="777875" cy="821690"/>
          <wp:effectExtent l="0" t="0" r="0" b="0"/>
          <wp:wrapTight wrapText="bothSides">
            <wp:wrapPolygon edited="0">
              <wp:start x="-527" y="0"/>
              <wp:lineTo x="-527" y="21017"/>
              <wp:lineTo x="21680" y="21017"/>
              <wp:lineTo x="21680" y="0"/>
              <wp:lineTo x="-527" y="0"/>
            </wp:wrapPolygon>
          </wp:wrapTight>
          <wp:docPr id="1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clear" w:pos="9360"/>
        <w:tab w:val="center" w:pos="3686" w:leader="none"/>
        <w:tab w:val="right" w:pos="9072" w:leader="none"/>
      </w:tabs>
      <w:jc w:val="cent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381000</wp:posOffset>
          </wp:positionH>
          <wp:positionV relativeFrom="paragraph">
            <wp:posOffset>316865</wp:posOffset>
          </wp:positionV>
          <wp:extent cx="777875" cy="821690"/>
          <wp:effectExtent l="0" t="0" r="0" b="0"/>
          <wp:wrapTight wrapText="bothSides">
            <wp:wrapPolygon edited="0">
              <wp:start x="-527" y="0"/>
              <wp:lineTo x="-527" y="21017"/>
              <wp:lineTo x="21680" y="21017"/>
              <wp:lineTo x="21680" y="0"/>
              <wp:lineTo x="-527" y="0"/>
            </wp:wrapPolygon>
          </wp:wrapTight>
          <wp:docPr id="2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63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64a9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eastAsia="en-US" w:val="pt-BR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0c175f"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0c175f"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0c175f"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3763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0c175f"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0c175f"/>
    <w:pPr>
      <w:keepNext w:val="true"/>
      <w:keepLines/>
      <w:spacing w:before="40" w:after="0"/>
      <w:outlineLvl w:val="4"/>
    </w:pPr>
    <w:rPr>
      <w:rFonts w:ascii="Calibri Light" w:hAnsi="Calibri Light" w:eastAsia="Times New Roman"/>
      <w:color w:val="2F5496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0c175f"/>
    <w:pPr>
      <w:keepNext w:val="true"/>
      <w:keepLines/>
      <w:spacing w:before="40" w:after="0"/>
      <w:outlineLvl w:val="5"/>
    </w:pPr>
    <w:rPr>
      <w:rFonts w:ascii="Calibri Light" w:hAnsi="Calibri Light" w:eastAsia="Times New Roman"/>
      <w:color w:val="1F3763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0c175f"/>
    <w:pPr>
      <w:keepNext w:val="true"/>
      <w:keepLines/>
      <w:spacing w:before="40" w:after="0"/>
      <w:outlineLvl w:val="6"/>
    </w:pPr>
    <w:rPr>
      <w:rFonts w:ascii="Calibri Light" w:hAnsi="Calibri Light" w:eastAsia="Times New Roman"/>
      <w:i/>
      <w:iCs/>
      <w:color w:val="1F3763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0c175f"/>
    <w:pPr>
      <w:keepNext w:val="true"/>
      <w:keepLines/>
      <w:spacing w:before="40" w:after="0"/>
      <w:outlineLvl w:val="7"/>
    </w:pPr>
    <w:rPr>
      <w:rFonts w:ascii="Calibri Light" w:hAnsi="Calibri Light" w:eastAsia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0c175f"/>
    <w:pPr>
      <w:keepNext w:val="true"/>
      <w:keepLines/>
      <w:spacing w:before="40" w:after="0"/>
      <w:outlineLvl w:val="8"/>
    </w:pPr>
    <w:rPr>
      <w:rFonts w:ascii="Calibri Light" w:hAnsi="Calibri Light" w:eastAsia="Times New Roman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c175f"/>
    <w:rPr>
      <w:lang w:val="pt-BR"/>
    </w:rPr>
  </w:style>
  <w:style w:type="character" w:styleId="RodapChar" w:customStyle="1">
    <w:name w:val="Rodapé Char"/>
    <w:basedOn w:val="DefaultParagraphFont"/>
    <w:uiPriority w:val="99"/>
    <w:qFormat/>
    <w:rsid w:val="000c175f"/>
    <w:rPr>
      <w:lang w:val="pt-BR"/>
    </w:rPr>
  </w:style>
  <w:style w:type="character" w:styleId="Ttulo1Char" w:customStyle="1">
    <w:name w:val="Título 1 Char"/>
    <w:basedOn w:val="DefaultParagraphFont"/>
    <w:uiPriority w:val="9"/>
    <w:qFormat/>
    <w:rsid w:val="000c175f"/>
    <w:rPr>
      <w:rFonts w:ascii="Calibri Light" w:hAnsi="Calibri Light" w:eastAsia="Times New Roman" w:cs="Times New Roman"/>
      <w:color w:val="2F5496"/>
      <w:sz w:val="32"/>
      <w:szCs w:val="32"/>
      <w:lang w:val="pt-BR"/>
    </w:rPr>
  </w:style>
  <w:style w:type="character" w:styleId="Ttulo2Char" w:customStyle="1">
    <w:name w:val="Título 2 Char"/>
    <w:basedOn w:val="DefaultParagraphFont"/>
    <w:uiPriority w:val="9"/>
    <w:qFormat/>
    <w:rsid w:val="000c175f"/>
    <w:rPr>
      <w:rFonts w:ascii="Calibri Light" w:hAnsi="Calibri Light" w:eastAsia="Times New Roman" w:cs="Times New Roman"/>
      <w:color w:val="2F5496"/>
      <w:sz w:val="26"/>
      <w:szCs w:val="26"/>
      <w:lang w:val="pt-BR"/>
    </w:rPr>
  </w:style>
  <w:style w:type="character" w:styleId="Ttulo3Char" w:customStyle="1">
    <w:name w:val="Título 3 Char"/>
    <w:basedOn w:val="DefaultParagraphFont"/>
    <w:uiPriority w:val="9"/>
    <w:qFormat/>
    <w:rsid w:val="000c175f"/>
    <w:rPr>
      <w:rFonts w:ascii="Calibri Light" w:hAnsi="Calibri Light" w:eastAsia="Times New Roman" w:cs="Times New Roman"/>
      <w:color w:val="1F3763"/>
      <w:lang w:val="pt-BR"/>
    </w:rPr>
  </w:style>
  <w:style w:type="character" w:styleId="Ttulo4Char" w:customStyle="1">
    <w:name w:val="Título 4 Char"/>
    <w:basedOn w:val="DefaultParagraphFont"/>
    <w:uiPriority w:val="9"/>
    <w:qFormat/>
    <w:rsid w:val="000c175f"/>
    <w:rPr>
      <w:rFonts w:ascii="Calibri Light" w:hAnsi="Calibri Light" w:eastAsia="Times New Roman" w:cs="Times New Roman"/>
      <w:i/>
      <w:iCs/>
      <w:color w:val="2F5496"/>
      <w:lang w:val="pt-BR"/>
    </w:rPr>
  </w:style>
  <w:style w:type="character" w:styleId="Ttulo5Char" w:customStyle="1">
    <w:name w:val="Título 5 Char"/>
    <w:basedOn w:val="DefaultParagraphFont"/>
    <w:uiPriority w:val="9"/>
    <w:qFormat/>
    <w:rsid w:val="000c175f"/>
    <w:rPr>
      <w:rFonts w:ascii="Calibri Light" w:hAnsi="Calibri Light" w:eastAsia="Times New Roman" w:cs="Times New Roman"/>
      <w:color w:val="2F5496"/>
      <w:lang w:val="pt-BR"/>
    </w:rPr>
  </w:style>
  <w:style w:type="character" w:styleId="Ttulo6Char" w:customStyle="1">
    <w:name w:val="Título 6 Char"/>
    <w:basedOn w:val="DefaultParagraphFont"/>
    <w:uiPriority w:val="9"/>
    <w:qFormat/>
    <w:rsid w:val="000c175f"/>
    <w:rPr>
      <w:rFonts w:ascii="Calibri Light" w:hAnsi="Calibri Light" w:eastAsia="Times New Roman" w:cs="Times New Roman"/>
      <w:color w:val="1F3763"/>
      <w:lang w:val="pt-BR"/>
    </w:rPr>
  </w:style>
  <w:style w:type="character" w:styleId="Ttulo7Char" w:customStyle="1">
    <w:name w:val="Título 7 Char"/>
    <w:basedOn w:val="DefaultParagraphFont"/>
    <w:uiPriority w:val="9"/>
    <w:qFormat/>
    <w:rsid w:val="000c175f"/>
    <w:rPr>
      <w:rFonts w:ascii="Calibri Light" w:hAnsi="Calibri Light" w:eastAsia="Times New Roman" w:cs="Times New Roman"/>
      <w:i/>
      <w:iCs/>
      <w:color w:val="1F3763"/>
      <w:lang w:val="pt-BR"/>
    </w:rPr>
  </w:style>
  <w:style w:type="character" w:styleId="Ttulo8Char" w:customStyle="1">
    <w:name w:val="Título 8 Char"/>
    <w:basedOn w:val="DefaultParagraphFont"/>
    <w:uiPriority w:val="9"/>
    <w:qFormat/>
    <w:rsid w:val="000c175f"/>
    <w:rPr>
      <w:rFonts w:ascii="Calibri Light" w:hAnsi="Calibri Light" w:eastAsia="Times New Roman" w:cs="Times New Roman"/>
      <w:color w:val="272727"/>
      <w:sz w:val="21"/>
      <w:szCs w:val="21"/>
      <w:lang w:val="pt-BR"/>
    </w:rPr>
  </w:style>
  <w:style w:type="character" w:styleId="Ttulo9Char" w:customStyle="1">
    <w:name w:val="Título 9 Char"/>
    <w:basedOn w:val="DefaultParagraphFont"/>
    <w:uiPriority w:val="9"/>
    <w:qFormat/>
    <w:rsid w:val="000c175f"/>
    <w:rPr>
      <w:rFonts w:ascii="Calibri Light" w:hAnsi="Calibri Light" w:eastAsia="Times New Roman" w:cs="Times New Roman"/>
      <w:i/>
      <w:iCs/>
      <w:color w:val="272727"/>
      <w:sz w:val="21"/>
      <w:szCs w:val="21"/>
      <w:lang w:val="pt-BR"/>
    </w:rPr>
  </w:style>
  <w:style w:type="character" w:styleId="TtuloChar" w:customStyle="1">
    <w:name w:val="Título Char"/>
    <w:basedOn w:val="DefaultParagraphFont"/>
    <w:uiPriority w:val="10"/>
    <w:qFormat/>
    <w:rsid w:val="000c175f"/>
    <w:rPr>
      <w:rFonts w:ascii="Calibri Light" w:hAnsi="Calibri Light" w:eastAsia="Times New Roman" w:cs="Times New Roman"/>
      <w:spacing w:val="-10"/>
      <w:kern w:val="2"/>
      <w:sz w:val="56"/>
      <w:szCs w:val="56"/>
      <w:lang w:val="pt-BR"/>
    </w:rPr>
  </w:style>
  <w:style w:type="character" w:styleId="SubttuloChar" w:customStyle="1">
    <w:name w:val="Subtítulo Char"/>
    <w:basedOn w:val="DefaultParagraphFont"/>
    <w:uiPriority w:val="11"/>
    <w:qFormat/>
    <w:rsid w:val="000c175f"/>
    <w:rPr>
      <w:rFonts w:eastAsia="Times New Roman"/>
      <w:color w:val="5A5A5A"/>
      <w:spacing w:val="15"/>
      <w:sz w:val="22"/>
      <w:szCs w:val="22"/>
      <w:lang w:val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DefaultParagraphFont"/>
    <w:uiPriority w:val="99"/>
    <w:unhideWhenUsed/>
    <w:rsid w:val="00ec4b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21b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704094"/>
    <w:rPr/>
  </w:style>
  <w:style w:type="character" w:styleId="Strong">
    <w:name w:val="Strong"/>
    <w:basedOn w:val="DefaultParagraphFont"/>
    <w:uiPriority w:val="22"/>
    <w:qFormat/>
    <w:rsid w:val="003c7a86"/>
    <w:rPr>
      <w:b/>
      <w:bCs/>
    </w:rPr>
  </w:style>
  <w:style w:type="character" w:styleId="Emphasis">
    <w:name w:val="Emphasis"/>
    <w:basedOn w:val="DefaultParagraphFont"/>
    <w:uiPriority w:val="20"/>
    <w:qFormat/>
    <w:rsid w:val="003c7a86"/>
    <w:rPr>
      <w:i/>
      <w:iCs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470c4e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c175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0c175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Spacing">
    <w:name w:val="No Spacing"/>
    <w:uiPriority w:val="1"/>
    <w:qFormat/>
    <w:rsid w:val="000c175f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eastAsia="en-US" w:val="pt-BR" w:bidi="ar-SA"/>
    </w:rPr>
  </w:style>
  <w:style w:type="paragraph" w:styleId="Title">
    <w:name w:val="Title"/>
    <w:basedOn w:val="Normal"/>
    <w:next w:val="Normal"/>
    <w:link w:val="TtuloChar"/>
    <w:uiPriority w:val="10"/>
    <w:qFormat/>
    <w:rsid w:val="000c175f"/>
    <w:pPr>
      <w:spacing w:before="0" w:after="0"/>
      <w:contextualSpacing/>
    </w:pPr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0c175f"/>
    <w:pPr>
      <w:spacing w:before="0" w:after="160"/>
    </w:pPr>
    <w:rPr>
      <w:rFonts w:eastAsia="Times New Roman"/>
      <w:color w:val="5A5A5A"/>
      <w:spacing w:val="15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c16d4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3795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3c7a86"/>
    <w:pPr>
      <w:spacing w:beforeAutospacing="1" w:afterAutospacing="1"/>
    </w:pPr>
    <w:rPr>
      <w:rFonts w:ascii="Times New Roman" w:hAnsi="Times New Roman" w:eastAsia="Times New Roman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hidv-cep@saude.sp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hidv-cep@saude.sp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E5E9-1466-4043-B300-CEA3261785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1</Pages>
  <Words>188</Words>
  <Characters>1433</Characters>
  <CharactersWithSpaces>1609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2024-11-25T13:58:00Z</dcterms:created>
  <dc:creator>Microsoft Office User</dc:creator>
  <dc:description/>
  <dc:language>pt-BR</dc:language>
  <cp:lastModifiedBy>Patricia Blum</cp:lastModifiedBy>
  <cp:lastPrinted>2019-12-18T15:30:00Z</cp:lastPrinted>
  <dcterms:modified xsi:type="dcterms:W3CDTF">2024-11-25T13:58:00Z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